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88A" w:rsidRDefault="00BC0E9F">
      <w:r>
        <w:t>White Rose maths planning 11.1.21</w:t>
      </w:r>
    </w:p>
    <w:p w:rsidR="00BC0E9F" w:rsidRDefault="00BC0E9F">
      <w:r>
        <w:t>Weekly video link:</w:t>
      </w:r>
    </w:p>
    <w:p w:rsidR="00BC0E9F" w:rsidRDefault="00BC0E9F">
      <w:hyperlink r:id="rId5" w:history="1">
        <w:r>
          <w:rPr>
            <w:rStyle w:val="Hyperlink"/>
          </w:rPr>
          <w:t>Autumn Week 12 - Number: Place Value (Within 20) | White Rose Maths</w:t>
        </w:r>
      </w:hyperlink>
    </w:p>
    <w:p w:rsidR="00BC0E9F" w:rsidRDefault="00BC0E9F">
      <w:r>
        <w:t xml:space="preserve">Worksheets linked to </w:t>
      </w:r>
      <w:proofErr w:type="gramStart"/>
      <w:r>
        <w:t>video’s</w:t>
      </w:r>
      <w:proofErr w:type="gramEnd"/>
      <w:r>
        <w:t>:</w:t>
      </w:r>
    </w:p>
    <w:p w:rsidR="00BC0E9F" w:rsidRDefault="00BC0E9F">
      <w:r>
        <w:t xml:space="preserve">Day 1 </w:t>
      </w:r>
      <w:hyperlink r:id="rId6" w:history="1">
        <w:r>
          <w:rPr>
            <w:rStyle w:val="Hyperlink"/>
          </w:rPr>
          <w:t>Y1-Autumn-Block-4-WO5-Compare-groups-of-objects-2019.pdf (whiterosemaths.com)</w:t>
        </w:r>
      </w:hyperlink>
    </w:p>
    <w:p w:rsidR="00BC0E9F" w:rsidRDefault="00BC0E9F">
      <w:r>
        <w:t xml:space="preserve">Day 2 </w:t>
      </w:r>
      <w:hyperlink r:id="rId7" w:history="1">
        <w:r>
          <w:rPr>
            <w:rStyle w:val="Hyperlink"/>
          </w:rPr>
          <w:t>Y1-Autumn-Block-4-WO6-Compare-numbers-2019.pdf (whiterosemaths.com)</w:t>
        </w:r>
      </w:hyperlink>
    </w:p>
    <w:p w:rsidR="00BC0E9F" w:rsidRDefault="00BC0E9F">
      <w:r>
        <w:t xml:space="preserve">Day 3 </w:t>
      </w:r>
      <w:hyperlink r:id="rId8" w:history="1">
        <w:r>
          <w:rPr>
            <w:rStyle w:val="Hyperlink"/>
          </w:rPr>
          <w:t>Y1-Autumn-Block-4-WO7-Order-groups-of-objects-2019.pdf (whiterosemaths.com)</w:t>
        </w:r>
      </w:hyperlink>
    </w:p>
    <w:p w:rsidR="00BC0E9F" w:rsidRDefault="00BC0E9F">
      <w:r>
        <w:t xml:space="preserve">Day 4 </w:t>
      </w:r>
      <w:hyperlink r:id="rId9" w:history="1">
        <w:r>
          <w:rPr>
            <w:rStyle w:val="Hyperlink"/>
          </w:rPr>
          <w:t>Y1-Autumn-Block-4-WO8-Order-numbers-2019.pdf (whiterosemaths.com)</w:t>
        </w:r>
      </w:hyperlink>
      <w:bookmarkStart w:id="0" w:name="_GoBack"/>
      <w:bookmarkEnd w:id="0"/>
    </w:p>
    <w:sectPr w:rsidR="00BC0E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E9F"/>
    <w:rsid w:val="0002188A"/>
    <w:rsid w:val="00BC0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C0E9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C0E9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ources.whiterosemaths.com/wp-content/uploads/2019/10/Y1-Autumn-Block-4-WO7-Order-groups-of-objects-2019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esources.whiterosemaths.com/wp-content/uploads/2019/10/Y1-Autumn-Block-4-WO6-Compare-numbers-2019.pd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resources.whiterosemaths.com/wp-content/uploads/2019/10/Y1-Autumn-Block-4-WO5-Compare-groups-of-objects-2019.pdf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hiterosemaths.com/homelearning/year-1/week-12-number-place-value-within-20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resources.whiterosemaths.com/wp-content/uploads/2019/10/Y1-Autumn-Block-4-WO8-Order-numbers-2019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Holly K</dc:creator>
  <cp:lastModifiedBy>Holly K</cp:lastModifiedBy>
  <cp:revision>2</cp:revision>
  <dcterms:created xsi:type="dcterms:W3CDTF">2021-01-07T13:13:00Z</dcterms:created>
  <dcterms:modified xsi:type="dcterms:W3CDTF">2021-01-07T13:13:00Z</dcterms:modified>
</cp:coreProperties>
</file>