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47" w:type="dxa"/>
        <w:tblLook w:val="04A0" w:firstRow="1" w:lastRow="0" w:firstColumn="1" w:lastColumn="0" w:noHBand="0" w:noVBand="1"/>
      </w:tblPr>
      <w:tblGrid>
        <w:gridCol w:w="3911"/>
        <w:gridCol w:w="3911"/>
        <w:gridCol w:w="3913"/>
        <w:gridCol w:w="3912"/>
      </w:tblGrid>
      <w:tr w:rsidR="00412790" w14:paraId="1454BA43" w14:textId="77777777" w:rsidTr="007F354D">
        <w:trPr>
          <w:trHeight w:val="3102"/>
        </w:trPr>
        <w:tc>
          <w:tcPr>
            <w:tcW w:w="3911" w:type="dxa"/>
          </w:tcPr>
          <w:p w14:paraId="303B8D03" w14:textId="7F9727AC" w:rsidR="002F14B2" w:rsidRDefault="00042EEB" w:rsidP="002F14B2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3FA9B28" wp14:editId="5D3402F1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31750</wp:posOffset>
                  </wp:positionV>
                  <wp:extent cx="695325" cy="488950"/>
                  <wp:effectExtent l="0" t="0" r="9525" b="6350"/>
                  <wp:wrapTight wrapText="bothSides">
                    <wp:wrapPolygon edited="0">
                      <wp:start x="0" y="0"/>
                      <wp:lineTo x="0" y="21039"/>
                      <wp:lineTo x="21304" y="21039"/>
                      <wp:lineTo x="21304" y="0"/>
                      <wp:lineTo x="0" y="0"/>
                    </wp:wrapPolygon>
                  </wp:wrapTight>
                  <wp:docPr id="5" name="Picture 5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72" t="11267" r="13019" b="61972"/>
                          <a:stretch/>
                        </pic:blipFill>
                        <pic:spPr bwMode="auto">
                          <a:xfrm>
                            <a:off x="0" y="0"/>
                            <a:ext cx="695325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9D7C09" w14:textId="77777777" w:rsidR="00042EEB" w:rsidRDefault="00042EEB" w:rsidP="002F14B2">
            <w:pPr>
              <w:rPr>
                <w:rFonts w:ascii="Comic Sans MS" w:hAnsi="Comic Sans MS"/>
              </w:rPr>
            </w:pPr>
          </w:p>
          <w:p w14:paraId="328CF0AA" w14:textId="65A9A937" w:rsidR="0004221B" w:rsidRPr="00034BDF" w:rsidRDefault="00DD1620" w:rsidP="002F14B2">
            <w:pPr>
              <w:rPr>
                <w:rFonts w:ascii="Sassoon Infant Rg" w:hAnsi="Sassoon Infant Rg"/>
              </w:rPr>
            </w:pPr>
            <w:r w:rsidRPr="00034BDF">
              <w:rPr>
                <w:rFonts w:ascii="Sassoon Infant Rg" w:hAnsi="Sassoon Infant Rg"/>
              </w:rPr>
              <w:t xml:space="preserve">Not now Bernard </w:t>
            </w:r>
          </w:p>
          <w:p w14:paraId="036A720C" w14:textId="18071722" w:rsidR="00DD1620" w:rsidRPr="00034BDF" w:rsidRDefault="00522B85" w:rsidP="002F14B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“</w:t>
            </w:r>
            <w:r w:rsidR="00DD1620" w:rsidRPr="00034BDF">
              <w:rPr>
                <w:rFonts w:ascii="Sassoon Infant Rg" w:hAnsi="Sassoon Infant Rg"/>
              </w:rPr>
              <w:t>W</w:t>
            </w:r>
            <w:r w:rsidR="00DD60E6">
              <w:rPr>
                <w:rFonts w:ascii="Sassoon Infant Rg" w:hAnsi="Sassoon Infant Rg"/>
              </w:rPr>
              <w:t>hy is sharing</w:t>
            </w:r>
            <w:r>
              <w:rPr>
                <w:rFonts w:ascii="Sassoon Infant Rg" w:hAnsi="Sassoon Infant Rg"/>
              </w:rPr>
              <w:t xml:space="preserve"> important?”</w:t>
            </w:r>
          </w:p>
          <w:p w14:paraId="6AAC3588" w14:textId="77777777" w:rsidR="00DD1620" w:rsidRPr="00034BDF" w:rsidRDefault="00DD1620" w:rsidP="002F14B2">
            <w:pPr>
              <w:rPr>
                <w:rFonts w:ascii="Sassoon Infant Rg" w:hAnsi="Sassoon Infant Rg"/>
              </w:rPr>
            </w:pPr>
          </w:p>
          <w:p w14:paraId="2F0CDE05" w14:textId="77777777" w:rsidR="00DD1620" w:rsidRPr="00034BDF" w:rsidRDefault="00DD1620" w:rsidP="002F14B2">
            <w:pPr>
              <w:rPr>
                <w:rFonts w:ascii="Sassoon Infant Rg" w:hAnsi="Sassoon Infant Rg"/>
              </w:rPr>
            </w:pPr>
            <w:r w:rsidRPr="00034BDF">
              <w:rPr>
                <w:rFonts w:ascii="Sassoon Infant Rg" w:hAnsi="Sassoon Infant Rg"/>
              </w:rPr>
              <w:t xml:space="preserve">Flat Stanley </w:t>
            </w:r>
          </w:p>
          <w:p w14:paraId="3B457295" w14:textId="1A41878F" w:rsidR="00DD1620" w:rsidRDefault="00522B85" w:rsidP="002F14B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“</w:t>
            </w:r>
            <w:r w:rsidR="00DD1620" w:rsidRPr="00034BDF">
              <w:rPr>
                <w:rFonts w:ascii="Sassoon Infant Rg" w:hAnsi="Sassoon Infant Rg"/>
              </w:rPr>
              <w:t>How can we stay happy and healthy?</w:t>
            </w:r>
            <w:r>
              <w:rPr>
                <w:rFonts w:ascii="Sassoon Infant Rg" w:hAnsi="Sassoon Infant Rg"/>
              </w:rPr>
              <w:t>”</w:t>
            </w:r>
          </w:p>
          <w:p w14:paraId="5C8969BF" w14:textId="77777777" w:rsidR="00684C8E" w:rsidRDefault="00684C8E" w:rsidP="002F14B2">
            <w:pPr>
              <w:rPr>
                <w:rFonts w:ascii="Sassoon Infant Rg" w:hAnsi="Sassoon Infant Rg"/>
              </w:rPr>
            </w:pPr>
          </w:p>
          <w:p w14:paraId="2D87670B" w14:textId="041632B2" w:rsidR="00684C8E" w:rsidRPr="00684C8E" w:rsidRDefault="00684C8E" w:rsidP="002F14B2">
            <w:pPr>
              <w:rPr>
                <w:rFonts w:ascii="Sassoon Infant Rg" w:hAnsi="Sassoon Infant Rg"/>
              </w:rPr>
            </w:pPr>
            <w:r w:rsidRPr="00684C8E">
              <w:rPr>
                <w:rFonts w:ascii="Sassoon Infant Rg" w:hAnsi="Sassoon Infant Rg"/>
              </w:rPr>
              <w:t>Reading, discussing and voting for our favourite book in the children’s picture book award 2023!</w:t>
            </w:r>
            <w:bookmarkStart w:id="0" w:name="_GoBack"/>
            <w:bookmarkEnd w:id="0"/>
          </w:p>
        </w:tc>
        <w:tc>
          <w:tcPr>
            <w:tcW w:w="3911" w:type="dxa"/>
          </w:tcPr>
          <w:p w14:paraId="3E88CF43" w14:textId="77777777" w:rsidR="008A0EA9" w:rsidRDefault="00CA55AD" w:rsidP="00CA55A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FE21B" wp14:editId="40420F02">
                  <wp:extent cx="695739" cy="655983"/>
                  <wp:effectExtent l="0" t="0" r="9525" b="0"/>
                  <wp:docPr id="4" name="Picture 4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" t="14085" r="77604" b="62676"/>
                          <a:stretch/>
                        </pic:blipFill>
                        <pic:spPr bwMode="auto">
                          <a:xfrm>
                            <a:off x="0" y="0"/>
                            <a:ext cx="695705" cy="65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3DAFCE" w14:textId="425ADD1B" w:rsidR="008A0EA9" w:rsidRDefault="00705D98" w:rsidP="002F14B2">
            <w:pPr>
              <w:tabs>
                <w:tab w:val="left" w:pos="1241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Length and height</w:t>
            </w:r>
          </w:p>
          <w:p w14:paraId="32E12F9F" w14:textId="383FB80D" w:rsidR="00C4233B" w:rsidRDefault="00C4233B" w:rsidP="002F14B2">
            <w:pPr>
              <w:tabs>
                <w:tab w:val="left" w:pos="1241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Measuring in centimetres and metres, comparing lengths and heights, ordering lengths and heights</w:t>
            </w:r>
          </w:p>
          <w:p w14:paraId="7F12B1EF" w14:textId="77777777" w:rsidR="00705D98" w:rsidRDefault="00705D98" w:rsidP="002F14B2">
            <w:pPr>
              <w:tabs>
                <w:tab w:val="left" w:pos="1241"/>
              </w:tabs>
              <w:rPr>
                <w:rFonts w:ascii="Sassoon Infant Rg" w:hAnsi="Sassoon Infant Rg"/>
              </w:rPr>
            </w:pPr>
          </w:p>
          <w:p w14:paraId="1FCF2CCC" w14:textId="77777777" w:rsidR="00705D98" w:rsidRDefault="00705D98" w:rsidP="002F14B2">
            <w:pPr>
              <w:tabs>
                <w:tab w:val="left" w:pos="1241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Mass, capacity and temperature </w:t>
            </w:r>
          </w:p>
          <w:p w14:paraId="6326B522" w14:textId="0B256597" w:rsidR="00C4233B" w:rsidRPr="00D847DE" w:rsidRDefault="00C4233B" w:rsidP="002F14B2">
            <w:pPr>
              <w:tabs>
                <w:tab w:val="left" w:pos="1241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Comparing volume and capacity, learning to measure and read scales</w:t>
            </w:r>
          </w:p>
        </w:tc>
        <w:tc>
          <w:tcPr>
            <w:tcW w:w="3913" w:type="dxa"/>
          </w:tcPr>
          <w:p w14:paraId="5EFFB729" w14:textId="77777777" w:rsidR="00D47DDE" w:rsidRDefault="00D47DDE" w:rsidP="00D47DDE">
            <w:pPr>
              <w:jc w:val="center"/>
              <w:rPr>
                <w:rFonts w:ascii="Comic Sans MS" w:hAnsi="Comic Sans MS"/>
                <w:b/>
              </w:rPr>
            </w:pPr>
            <w:r w:rsidRPr="00D47DDE">
              <w:rPr>
                <w:rFonts w:ascii="Comic Sans MS" w:hAnsi="Comic Sans MS"/>
                <w:b/>
              </w:rPr>
              <w:t>Computing</w:t>
            </w:r>
          </w:p>
          <w:p w14:paraId="1322899F" w14:textId="77777777" w:rsidR="008A0EA9" w:rsidRDefault="00CA55AD" w:rsidP="00D47DD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469A77" wp14:editId="4CA09FCC">
                  <wp:extent cx="934278" cy="516835"/>
                  <wp:effectExtent l="0" t="0" r="0" b="0"/>
                  <wp:docPr id="7" name="Picture 7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8" t="72535" r="58332" b="9155"/>
                          <a:stretch/>
                        </pic:blipFill>
                        <pic:spPr bwMode="auto">
                          <a:xfrm>
                            <a:off x="0" y="0"/>
                            <a:ext cx="934232" cy="5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EAEF9D" w14:textId="07357E1B" w:rsidR="00034BDF" w:rsidRDefault="00034BDF" w:rsidP="00034BDF">
            <w:pPr>
              <w:textAlignment w:val="baseline"/>
              <w:rPr>
                <w:rFonts w:ascii="Sassoon Infant Rg" w:eastAsia="Times New Roman" w:hAnsi="Sassoon Infant Rg" w:cs="Times New Roman"/>
                <w:szCs w:val="27"/>
                <w:bdr w:val="none" w:sz="0" w:space="0" w:color="auto" w:frame="1"/>
                <w:lang w:eastAsia="en-GB"/>
              </w:rPr>
            </w:pPr>
            <w:r w:rsidRPr="00034BDF">
              <w:rPr>
                <w:rFonts w:ascii="Sassoon Infant Rg" w:eastAsia="Times New Roman" w:hAnsi="Sassoon Infant Rg" w:cs="Times New Roman"/>
                <w:szCs w:val="27"/>
                <w:bdr w:val="none" w:sz="0" w:space="0" w:color="auto" w:frame="1"/>
                <w:lang w:eastAsia="en-GB"/>
              </w:rPr>
              <w:t>Know how to present information using a computer </w:t>
            </w:r>
          </w:p>
          <w:p w14:paraId="2A3378FF" w14:textId="77777777" w:rsidR="00034BDF" w:rsidRPr="00034BDF" w:rsidRDefault="00034BDF" w:rsidP="00034BDF">
            <w:pPr>
              <w:textAlignment w:val="baseline"/>
              <w:rPr>
                <w:rFonts w:ascii="Sassoon Infant Rg" w:eastAsia="Times New Roman" w:hAnsi="Sassoon Infant Rg" w:cs="Calibri"/>
                <w:sz w:val="20"/>
                <w:szCs w:val="24"/>
                <w:lang w:eastAsia="en-GB"/>
              </w:rPr>
            </w:pPr>
          </w:p>
          <w:p w14:paraId="7CF71A2C" w14:textId="77777777" w:rsidR="00034BDF" w:rsidRPr="00034BDF" w:rsidRDefault="00034BDF" w:rsidP="00034BDF">
            <w:pPr>
              <w:textAlignment w:val="baseline"/>
              <w:rPr>
                <w:rFonts w:ascii="Sassoon Infant Rg" w:eastAsia="Times New Roman" w:hAnsi="Sassoon Infant Rg" w:cs="Calibri"/>
                <w:sz w:val="20"/>
                <w:szCs w:val="24"/>
                <w:lang w:eastAsia="en-GB"/>
              </w:rPr>
            </w:pPr>
            <w:r w:rsidRPr="00034BDF">
              <w:rPr>
                <w:rFonts w:ascii="Sassoon Infant Rg" w:eastAsia="Times New Roman" w:hAnsi="Sassoon Infant Rg" w:cs="Times New Roman"/>
                <w:szCs w:val="27"/>
                <w:bdr w:val="none" w:sz="0" w:space="0" w:color="auto" w:frame="1"/>
                <w:lang w:eastAsia="en-GB"/>
              </w:rPr>
              <w:t>Know how to create a pictogram</w:t>
            </w:r>
          </w:p>
          <w:p w14:paraId="061AE743" w14:textId="29A13C10" w:rsidR="002F14B2" w:rsidRPr="002F14B2" w:rsidRDefault="002F14B2" w:rsidP="003678A4">
            <w:pPr>
              <w:rPr>
                <w:rFonts w:ascii="Comic Sans MS" w:hAnsi="Comic Sans MS"/>
              </w:rPr>
            </w:pPr>
          </w:p>
        </w:tc>
        <w:tc>
          <w:tcPr>
            <w:tcW w:w="3912" w:type="dxa"/>
          </w:tcPr>
          <w:p w14:paraId="305471BA" w14:textId="77777777" w:rsidR="00F70A8B" w:rsidRDefault="00CA55AD" w:rsidP="00F70A8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1F2369" wp14:editId="4A9E45DD">
                  <wp:extent cx="755374" cy="616225"/>
                  <wp:effectExtent l="0" t="0" r="6985" b="0"/>
                  <wp:docPr id="6" name="Picture 6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72" t="39437" r="10935" b="38732"/>
                          <a:stretch/>
                        </pic:blipFill>
                        <pic:spPr bwMode="auto">
                          <a:xfrm>
                            <a:off x="0" y="0"/>
                            <a:ext cx="755337" cy="61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BA40CC" w14:textId="22A57E7E" w:rsidR="002F14B2" w:rsidRPr="002F14B2" w:rsidRDefault="003678A4" w:rsidP="000E26A5">
            <w:pPr>
              <w:shd w:val="clear" w:color="auto" w:fill="FFFFFF"/>
              <w:spacing w:after="75"/>
              <w:rPr>
                <w:rFonts w:ascii="Comic Sans MS" w:hAnsi="Comic Sans MS"/>
              </w:rPr>
            </w:pPr>
            <w:r w:rsidRPr="00D74213">
              <w:rPr>
                <w:rFonts w:ascii="Sassoon Infant Rg" w:hAnsi="Sassoon Infant Rg" w:cs="Calibri"/>
                <w:color w:val="000000"/>
                <w:shd w:val="clear" w:color="auto" w:fill="FFFFFF"/>
              </w:rPr>
              <w:t>Investigating with everyday materials</w:t>
            </w:r>
            <w:r w:rsidR="000E26A5" w:rsidRPr="00D74213">
              <w:rPr>
                <w:rFonts w:ascii="Sassoon Infant Rg" w:hAnsi="Sassoon Infant Rg" w:cs="Calibri"/>
                <w:color w:val="000000"/>
                <w:shd w:val="clear" w:color="auto" w:fill="FFFFFF"/>
              </w:rPr>
              <w:t xml:space="preserve"> </w:t>
            </w:r>
            <w:r w:rsidR="000E26A5">
              <w:rPr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>Begin to organise things into groups (materials, natural or man-made).</w:t>
            </w:r>
            <w:r w:rsidR="000E26A5">
              <w:rPr>
                <w:rFonts w:ascii="Calibri" w:hAnsi="Calibri" w:cs="Calibri"/>
                <w:color w:val="000000"/>
                <w:shd w:val="clear" w:color="auto" w:fill="FFFFFF"/>
              </w:rPr>
              <w:t> Explain</w:t>
            </w:r>
            <w:r w:rsidR="000E26A5">
              <w:rPr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 xml:space="preserve"> the suitability of a variety of everyday materials for particular uses and also explain the physical properties (transparent, opaque, and flexible).</w:t>
            </w:r>
            <w:r w:rsidR="000E26A5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2F14B2" w14:paraId="41E50735" w14:textId="77777777" w:rsidTr="00752B93">
        <w:trPr>
          <w:trHeight w:val="1689"/>
        </w:trPr>
        <w:tc>
          <w:tcPr>
            <w:tcW w:w="3911" w:type="dxa"/>
            <w:vMerge w:val="restart"/>
          </w:tcPr>
          <w:p w14:paraId="55829D8A" w14:textId="71E61ACC" w:rsidR="00E93F54" w:rsidRPr="00BB7E3E" w:rsidRDefault="002F14B2" w:rsidP="003678A4">
            <w:pPr>
              <w:jc w:val="center"/>
              <w:rPr>
                <w:rFonts w:ascii="Sassoon Infant Rg" w:hAnsi="Sassoon Infant Rg"/>
                <w:b/>
              </w:rPr>
            </w:pPr>
            <w:r w:rsidRPr="00BB7E3E">
              <w:rPr>
                <w:rFonts w:ascii="Sassoon Infant Rg" w:hAnsi="Sassoon Infant Rg"/>
                <w:noProof/>
                <w:lang w:eastAsia="en-GB"/>
              </w:rPr>
              <w:drawing>
                <wp:inline distT="0" distB="0" distL="0" distR="0" wp14:anchorId="34EB1D81" wp14:editId="3AD7BF1F">
                  <wp:extent cx="1294227" cy="314539"/>
                  <wp:effectExtent l="0" t="0" r="1270" b="9525"/>
                  <wp:docPr id="13" name="Picture 13" descr="http://www.nottinghamgirlsacademy.org/images/DesignAndTechnology_Vector_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nottinghamgirlsacademy.org/images/DesignAndTechnology_Vector_Clip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137" cy="315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022027" w14:textId="1510C2E8" w:rsidR="003678A4" w:rsidRPr="00BB7E3E" w:rsidRDefault="003678A4" w:rsidP="002F14B2">
            <w:pPr>
              <w:rPr>
                <w:rFonts w:ascii="Sassoon Infant Rg" w:hAnsi="Sassoon Infant Rg"/>
                <w:sz w:val="24"/>
              </w:rPr>
            </w:pPr>
            <w:r w:rsidRPr="00BB7E3E">
              <w:rPr>
                <w:rFonts w:ascii="Sassoon Infant Rg" w:hAnsi="Sassoon Infant Rg"/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7F9F3CC8" wp14:editId="7596E099">
                  <wp:simplePos x="0" y="0"/>
                  <wp:positionH relativeFrom="column">
                    <wp:posOffset>836106</wp:posOffset>
                  </wp:positionH>
                  <wp:positionV relativeFrom="paragraph">
                    <wp:posOffset>500949</wp:posOffset>
                  </wp:positionV>
                  <wp:extent cx="557530" cy="557530"/>
                  <wp:effectExtent l="0" t="0" r="0" b="0"/>
                  <wp:wrapNone/>
                  <wp:docPr id="8" name="Picture 8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97" t="12676" r="34374" b="62676"/>
                          <a:stretch/>
                        </pic:blipFill>
                        <pic:spPr bwMode="auto">
                          <a:xfrm>
                            <a:off x="0" y="0"/>
                            <a:ext cx="55753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B7E3E">
              <w:rPr>
                <w:rFonts w:ascii="Sassoon Infant Rg" w:hAnsi="Sassoon Infant Rg"/>
                <w:color w:val="000000"/>
                <w:bdr w:val="none" w:sz="0" w:space="0" w:color="auto" w:frame="1"/>
              </w:rPr>
              <w:t>Know how to cut shape and join fabric to make a simple product. </w:t>
            </w:r>
            <w:r w:rsidRPr="00BB7E3E">
              <w:rPr>
                <w:rFonts w:ascii="Sassoon Infant Rg" w:hAnsi="Sassoon Infant Rg" w:cs="Calibri"/>
                <w:color w:val="000000"/>
                <w:shd w:val="clear" w:color="auto" w:fill="FFFFFF"/>
              </w:rPr>
              <w:t> </w:t>
            </w:r>
            <w:r w:rsidRPr="00BB7E3E">
              <w:rPr>
                <w:rFonts w:ascii="Sassoon Infant Rg" w:hAnsi="Sassoon Infant Rg"/>
                <w:bdr w:val="none" w:sz="0" w:space="0" w:color="auto" w:frame="1"/>
              </w:rPr>
              <w:t>Know how to choose and use appropriate finishing techniques.</w:t>
            </w:r>
            <w:r w:rsidRPr="00BB7E3E">
              <w:rPr>
                <w:rFonts w:ascii="Sassoon Infant Rg" w:hAnsi="Sassoon Infant Rg" w:cs="Calibri"/>
                <w:color w:val="000000"/>
                <w:shd w:val="clear" w:color="auto" w:fill="FFFFFF"/>
              </w:rPr>
              <w:t> </w:t>
            </w:r>
          </w:p>
          <w:p w14:paraId="50B6B0DD" w14:textId="409E5431" w:rsidR="003678A4" w:rsidRPr="00BB7E3E" w:rsidRDefault="003678A4" w:rsidP="002F14B2">
            <w:pPr>
              <w:rPr>
                <w:rFonts w:ascii="Sassoon Infant Rg" w:hAnsi="Sassoon Infant Rg"/>
                <w:sz w:val="24"/>
              </w:rPr>
            </w:pPr>
          </w:p>
          <w:p w14:paraId="747B843F" w14:textId="5A47A64D" w:rsidR="002F14B2" w:rsidRPr="00BB7E3E" w:rsidRDefault="002F14B2" w:rsidP="00D47DDE">
            <w:pPr>
              <w:jc w:val="center"/>
              <w:rPr>
                <w:rFonts w:ascii="Sassoon Infant Rg" w:hAnsi="Sassoon Infant Rg"/>
                <w:b/>
              </w:rPr>
            </w:pPr>
          </w:p>
          <w:p w14:paraId="7F0C4DCC" w14:textId="285747F4" w:rsidR="002F14B2" w:rsidRPr="002F14B2" w:rsidRDefault="003678A4" w:rsidP="00BB7E3E">
            <w:pPr>
              <w:pStyle w:val="NoSpacing"/>
              <w:rPr>
                <w:rFonts w:ascii="Comic Sans MS" w:hAnsi="Comic Sans MS"/>
              </w:rPr>
            </w:pPr>
            <w:r w:rsidRPr="00BB7E3E">
              <w:rPr>
                <w:rFonts w:ascii="Sassoon Infant Rg" w:hAnsi="Sassoon Infant Rg"/>
                <w:bdr w:val="none" w:sz="0" w:space="0" w:color="auto" w:frame="1"/>
                <w:shd w:val="clear" w:color="auto" w:fill="FFFFFF"/>
              </w:rPr>
              <w:t>Know how to use line and tone</w:t>
            </w:r>
            <w:r w:rsidR="00BB7E3E" w:rsidRPr="00BB7E3E">
              <w:rPr>
                <w:rFonts w:ascii="Sassoon Infant Rg" w:hAnsi="Sassoon Infant Rg"/>
                <w:bdr w:val="none" w:sz="0" w:space="0" w:color="auto" w:frame="1"/>
                <w:shd w:val="clear" w:color="auto" w:fill="FFFFFF"/>
              </w:rPr>
              <w:t xml:space="preserve">. </w:t>
            </w:r>
            <w:r w:rsidRPr="00BB7E3E">
              <w:rPr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>Know how to reflect on the work of an artist.</w:t>
            </w:r>
            <w:r w:rsidR="000E26A5" w:rsidRPr="00BB7E3E">
              <w:rPr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 xml:space="preserve"> Using </w:t>
            </w:r>
            <w:r w:rsidR="000E26A5" w:rsidRPr="00BB7E3E">
              <w:rPr>
                <w:rFonts w:ascii="Sassoon Infant Rg" w:hAnsi="Sassoon Infant Rg"/>
                <w:bdr w:val="none" w:sz="0" w:space="0" w:color="auto" w:frame="1"/>
                <w:shd w:val="clear" w:color="auto" w:fill="FFFFFF"/>
              </w:rPr>
              <w:t>different materials for drawing such as pencils, graphite or charcoal. We will understand the different grades of pencils (HB, 2B, 4B)</w:t>
            </w:r>
            <w:r w:rsidR="000E26A5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="000E26A5">
              <w:rPr>
                <w:rFonts w:ascii="Sassoon Infant Rg" w:hAnsi="Sassoon Infant Rg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7824" w:type="dxa"/>
            <w:gridSpan w:val="2"/>
            <w:vMerge w:val="restart"/>
            <w:shd w:val="clear" w:color="auto" w:fill="FFFFFF" w:themeFill="background1"/>
          </w:tcPr>
          <w:p w14:paraId="161189F7" w14:textId="77777777" w:rsidR="002F14B2" w:rsidRPr="007F354D" w:rsidRDefault="002F14B2">
            <w:pPr>
              <w:rPr>
                <w:b/>
                <w:color w:val="FFFFFF" w:themeColor="background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  <w:p w14:paraId="5D346C86" w14:textId="57AF18C1" w:rsidR="002F14B2" w:rsidRPr="0004221B" w:rsidRDefault="002F14B2" w:rsidP="0004221B">
            <w:pPr>
              <w:jc w:val="center"/>
              <w:rPr>
                <w:b/>
                <w:color w:val="4F81BD" w:themeColor="accent1"/>
                <w:sz w:val="48"/>
                <w:szCs w:val="52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4221B">
              <w:rPr>
                <w:b/>
                <w:color w:val="4F81BD" w:themeColor="accent1"/>
                <w:sz w:val="48"/>
                <w:szCs w:val="52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Year 2– </w:t>
            </w:r>
            <w:r w:rsidR="003678A4">
              <w:rPr>
                <w:b/>
                <w:color w:val="4F81BD" w:themeColor="accent1"/>
                <w:sz w:val="48"/>
                <w:szCs w:val="52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Spring 2</w:t>
            </w:r>
          </w:p>
          <w:p w14:paraId="76E3D500" w14:textId="0ACCE057" w:rsidR="0004221B" w:rsidRPr="0004221B" w:rsidRDefault="00E63369" w:rsidP="0004221B">
            <w:pPr>
              <w:jc w:val="center"/>
              <w:rPr>
                <w:b/>
                <w:color w:val="4F81BD" w:themeColor="accent1"/>
                <w:sz w:val="48"/>
                <w:szCs w:val="52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4D0AD40" wp14:editId="5F1C2187">
                  <wp:simplePos x="0" y="0"/>
                  <wp:positionH relativeFrom="column">
                    <wp:posOffset>2521462</wp:posOffset>
                  </wp:positionH>
                  <wp:positionV relativeFrom="paragraph">
                    <wp:posOffset>373743</wp:posOffset>
                  </wp:positionV>
                  <wp:extent cx="1104084" cy="1323538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709" cy="1330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221B" w:rsidRPr="0004221B">
              <w:rPr>
                <w:b/>
                <w:color w:val="4F81BD" w:themeColor="accent1"/>
                <w:sz w:val="48"/>
                <w:szCs w:val="52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2023</w:t>
            </w:r>
          </w:p>
          <w:p w14:paraId="3F343A67" w14:textId="47087214" w:rsidR="002F14B2" w:rsidRPr="00752B93" w:rsidRDefault="00E63369" w:rsidP="00536CF3">
            <w:pPr>
              <w:jc w:val="center"/>
              <w:rPr>
                <w:b/>
                <w:color w:val="FF0000"/>
                <w:sz w:val="48"/>
                <w:szCs w:val="52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4B6FB4B" wp14:editId="3A3A0D31">
                  <wp:simplePos x="0" y="0"/>
                  <wp:positionH relativeFrom="column">
                    <wp:posOffset>1143924</wp:posOffset>
                  </wp:positionH>
                  <wp:positionV relativeFrom="paragraph">
                    <wp:posOffset>25384</wp:posOffset>
                  </wp:positionV>
                  <wp:extent cx="1140031" cy="1257935"/>
                  <wp:effectExtent l="0" t="0" r="317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08" cy="126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B16692" w14:textId="0A0206D5" w:rsidR="002F14B2" w:rsidRPr="00042EEB" w:rsidRDefault="00042EEB" w:rsidP="00042EEB">
            <w:pPr>
              <w:rPr>
                <w:rFonts w:ascii="Comic Sans MS" w:hAnsi="Comic Sans MS"/>
                <w:color w:val="FFFF0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FFFF0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        </w:t>
            </w:r>
          </w:p>
        </w:tc>
        <w:tc>
          <w:tcPr>
            <w:tcW w:w="3912" w:type="dxa"/>
          </w:tcPr>
          <w:p w14:paraId="1DB8D11F" w14:textId="77777777" w:rsidR="002F14B2" w:rsidRDefault="002F14B2" w:rsidP="00E2084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6478BF5" wp14:editId="21D0F4F2">
                  <wp:simplePos x="0" y="0"/>
                  <wp:positionH relativeFrom="column">
                    <wp:posOffset>886460</wp:posOffset>
                  </wp:positionH>
                  <wp:positionV relativeFrom="paragraph">
                    <wp:posOffset>-1270</wp:posOffset>
                  </wp:positionV>
                  <wp:extent cx="580390" cy="580390"/>
                  <wp:effectExtent l="0" t="0" r="0" b="0"/>
                  <wp:wrapTight wrapText="bothSides">
                    <wp:wrapPolygon edited="0">
                      <wp:start x="0" y="0"/>
                      <wp:lineTo x="0" y="20560"/>
                      <wp:lineTo x="20560" y="20560"/>
                      <wp:lineTo x="20560" y="0"/>
                      <wp:lineTo x="0" y="0"/>
                    </wp:wrapPolygon>
                  </wp:wrapTight>
                  <wp:docPr id="12" name="Picture 12" descr="http://www.secularism.org.uk/images/146916/35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ecularism.org.uk/images/146916/35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R.E</w:t>
            </w:r>
          </w:p>
          <w:p w14:paraId="563B632F" w14:textId="77777777" w:rsidR="002F14B2" w:rsidRDefault="002F14B2" w:rsidP="00E2084D">
            <w:pPr>
              <w:rPr>
                <w:rFonts w:ascii="Comic Sans MS" w:hAnsi="Comic Sans MS"/>
              </w:rPr>
            </w:pPr>
          </w:p>
          <w:p w14:paraId="3F58E282" w14:textId="77777777" w:rsidR="002F14B2" w:rsidRDefault="002F14B2" w:rsidP="00E2084D">
            <w:pPr>
              <w:rPr>
                <w:rFonts w:ascii="Comic Sans MS" w:hAnsi="Comic Sans MS"/>
              </w:rPr>
            </w:pPr>
          </w:p>
          <w:p w14:paraId="159AC4F4" w14:textId="77777777" w:rsidR="00BB7E3E" w:rsidRPr="00BB7E3E" w:rsidRDefault="00BB7E3E" w:rsidP="00BB7E3E">
            <w:pPr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</w:pPr>
            <w:r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>Exploring and d</w:t>
            </w:r>
            <w:r w:rsidR="00034BDF"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>iscuss</w:t>
            </w:r>
            <w:r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>ing</w:t>
            </w:r>
            <w:r w:rsidR="00034BDF"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 xml:space="preserve"> the story of Easter</w:t>
            </w:r>
            <w:r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 xml:space="preserve">. </w:t>
            </w:r>
          </w:p>
          <w:p w14:paraId="5AD1E903" w14:textId="2BA405DE" w:rsidR="002F14B2" w:rsidRPr="00200009" w:rsidRDefault="00BB7E3E" w:rsidP="00BB7E3E">
            <w:pPr>
              <w:rPr>
                <w:rFonts w:ascii="Sassoon Infant Rg" w:hAnsi="Sassoon Infant Rg"/>
              </w:rPr>
            </w:pPr>
            <w:r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>Exploring and discussing what happens during Ramadan.</w:t>
            </w:r>
            <w:r>
              <w:rPr>
                <w:color w:val="000000"/>
                <w:szCs w:val="27"/>
                <w:shd w:val="clear" w:color="auto" w:fill="FFFFFF"/>
              </w:rPr>
              <w:t xml:space="preserve"> </w:t>
            </w:r>
          </w:p>
        </w:tc>
      </w:tr>
      <w:tr w:rsidR="002F14B2" w14:paraId="42C44E17" w14:textId="77777777" w:rsidTr="00042EEB">
        <w:trPr>
          <w:trHeight w:val="2085"/>
        </w:trPr>
        <w:tc>
          <w:tcPr>
            <w:tcW w:w="3911" w:type="dxa"/>
            <w:vMerge/>
          </w:tcPr>
          <w:p w14:paraId="0A526468" w14:textId="77777777" w:rsidR="002F14B2" w:rsidRPr="002F14B2" w:rsidRDefault="002F14B2" w:rsidP="002F14B2">
            <w:pPr>
              <w:rPr>
                <w:rFonts w:ascii="Comic Sans MS" w:hAnsi="Comic Sans MS"/>
              </w:rPr>
            </w:pPr>
          </w:p>
        </w:tc>
        <w:tc>
          <w:tcPr>
            <w:tcW w:w="7824" w:type="dxa"/>
            <w:gridSpan w:val="2"/>
            <w:vMerge/>
            <w:shd w:val="clear" w:color="auto" w:fill="FFFFFF" w:themeFill="background1"/>
          </w:tcPr>
          <w:p w14:paraId="15E2AFB1" w14:textId="77777777" w:rsidR="002F14B2" w:rsidRDefault="002F14B2"/>
        </w:tc>
        <w:tc>
          <w:tcPr>
            <w:tcW w:w="3912" w:type="dxa"/>
          </w:tcPr>
          <w:p w14:paraId="347ADED6" w14:textId="77777777" w:rsidR="002F14B2" w:rsidRDefault="002F14B2" w:rsidP="00D47DD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51B191" wp14:editId="2115F6B9">
                  <wp:extent cx="665629" cy="628650"/>
                  <wp:effectExtent l="0" t="0" r="1270" b="0"/>
                  <wp:docPr id="2" name="Picture 2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80" t="13380" r="56770" b="62676"/>
                          <a:stretch/>
                        </pic:blipFill>
                        <pic:spPr bwMode="auto">
                          <a:xfrm>
                            <a:off x="0" y="0"/>
                            <a:ext cx="670350" cy="633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6B345C" w14:textId="62DA40E2" w:rsidR="002F14B2" w:rsidRPr="002F14B2" w:rsidRDefault="000E26A5" w:rsidP="002F14B2">
            <w:pPr>
              <w:rPr>
                <w:rFonts w:ascii="Comic Sans MS" w:hAnsi="Comic Sans MS"/>
              </w:rPr>
            </w:pPr>
            <w:r>
              <w:rPr>
                <w:rFonts w:ascii="Sassoon Infant Rg" w:hAnsi="Sassoon Infant Rg"/>
                <w:color w:val="000000"/>
                <w:bdr w:val="none" w:sz="0" w:space="0" w:color="auto" w:frame="1"/>
                <w:shd w:val="clear" w:color="auto" w:fill="FFFFFF"/>
              </w:rPr>
              <w:t>Learning how to compose and improvise musical conversation with a partner.  We will demonstrate an u</w:t>
            </w:r>
            <w:r>
              <w:rPr>
                <w:rFonts w:ascii="Sassoon Infant Rg" w:hAnsi="Sassoon Infant Rg"/>
                <w:bdr w:val="none" w:sz="0" w:space="0" w:color="auto" w:frame="1"/>
                <w:shd w:val="clear" w:color="auto" w:fill="FFFFFF"/>
              </w:rPr>
              <w:t>nderstanding of how the speed of a beat can change, creating a faster or slower pace (tempo).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412790" w14:paraId="51E8A5C0" w14:textId="77777777" w:rsidTr="007F354D">
        <w:trPr>
          <w:trHeight w:val="2819"/>
        </w:trPr>
        <w:tc>
          <w:tcPr>
            <w:tcW w:w="3911" w:type="dxa"/>
          </w:tcPr>
          <w:p w14:paraId="7FF4A9AF" w14:textId="28E81C3F" w:rsidR="00191024" w:rsidRDefault="00CA55AD" w:rsidP="00D47DD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2A6D206" wp14:editId="05B7102E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0</wp:posOffset>
                  </wp:positionV>
                  <wp:extent cx="99695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1050" y="21234"/>
                      <wp:lineTo x="21050" y="0"/>
                      <wp:lineTo x="0" y="0"/>
                    </wp:wrapPolygon>
                  </wp:wrapTight>
                  <wp:docPr id="9" name="Picture 9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2" t="61972" r="20311" b="10563"/>
                          <a:stretch/>
                        </pic:blipFill>
                        <pic:spPr bwMode="auto">
                          <a:xfrm>
                            <a:off x="0" y="0"/>
                            <a:ext cx="996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E9CE7" w14:textId="77777777" w:rsidR="00191024" w:rsidRDefault="00191024" w:rsidP="00191024">
            <w:pPr>
              <w:rPr>
                <w:rFonts w:ascii="Comic Sans MS" w:hAnsi="Comic Sans MS"/>
              </w:rPr>
            </w:pPr>
          </w:p>
          <w:p w14:paraId="79762D58" w14:textId="77777777" w:rsidR="00042EEB" w:rsidRDefault="00042EEB" w:rsidP="002F14B2">
            <w:pPr>
              <w:tabs>
                <w:tab w:val="left" w:pos="1234"/>
              </w:tabs>
              <w:rPr>
                <w:rFonts w:ascii="Comic Sans MS" w:hAnsi="Comic Sans MS"/>
              </w:rPr>
            </w:pPr>
          </w:p>
          <w:p w14:paraId="21D551B3" w14:textId="1B961E7A" w:rsidR="0077565D" w:rsidRDefault="00D20D3A" w:rsidP="002F14B2">
            <w:pPr>
              <w:tabs>
                <w:tab w:val="left" w:pos="1234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Sending and receiving </w:t>
            </w:r>
          </w:p>
          <w:p w14:paraId="71963C93" w14:textId="3D4CE90F" w:rsidR="00D20D3A" w:rsidRDefault="00057EE0" w:rsidP="002F14B2">
            <w:pPr>
              <w:tabs>
                <w:tab w:val="left" w:pos="1234"/>
              </w:tabs>
              <w:rPr>
                <w:rFonts w:ascii="Sassoon Infant Rg" w:hAnsi="Sassoon Infant Rg" w:cs="Arial"/>
                <w:shd w:val="clear" w:color="auto" w:fill="FFFFFF"/>
              </w:rPr>
            </w:pPr>
            <w:r>
              <w:rPr>
                <w:rFonts w:ascii="Sassoon Infant Rg" w:hAnsi="Sassoon Infant Rg" w:cs="Arial"/>
                <w:shd w:val="clear" w:color="auto" w:fill="FFFFFF"/>
              </w:rPr>
              <w:t>T</w:t>
            </w:r>
            <w:r w:rsidRPr="00057EE0">
              <w:rPr>
                <w:rFonts w:ascii="Sassoon Infant Rg" w:hAnsi="Sassoon Infant Rg" w:cs="Arial"/>
                <w:shd w:val="clear" w:color="auto" w:fill="FFFFFF"/>
              </w:rPr>
              <w:t>hrowing and catching, rolling, kicking, tracking and stopping a ball</w:t>
            </w:r>
            <w:r>
              <w:rPr>
                <w:rFonts w:ascii="Sassoon Infant Rg" w:hAnsi="Sassoon Infant Rg" w:cs="Arial"/>
                <w:shd w:val="clear" w:color="auto" w:fill="FFFFFF"/>
              </w:rPr>
              <w:t>.</w:t>
            </w:r>
          </w:p>
          <w:p w14:paraId="60E93B67" w14:textId="77777777" w:rsidR="00057EE0" w:rsidRPr="00057EE0" w:rsidRDefault="00057EE0" w:rsidP="002F14B2">
            <w:pPr>
              <w:tabs>
                <w:tab w:val="left" w:pos="1234"/>
              </w:tabs>
              <w:rPr>
                <w:rFonts w:ascii="Sassoon Infant Rg" w:hAnsi="Sassoon Infant Rg"/>
              </w:rPr>
            </w:pPr>
          </w:p>
          <w:p w14:paraId="6DCBCD63" w14:textId="77777777" w:rsidR="00D20D3A" w:rsidRDefault="00D20D3A" w:rsidP="002F14B2">
            <w:pPr>
              <w:tabs>
                <w:tab w:val="left" w:pos="1234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Target games </w:t>
            </w:r>
          </w:p>
          <w:p w14:paraId="387F5816" w14:textId="2FB754B0" w:rsidR="00057EE0" w:rsidRPr="0077565D" w:rsidRDefault="00057EE0" w:rsidP="002F14B2">
            <w:pPr>
              <w:tabs>
                <w:tab w:val="left" w:pos="1234"/>
              </w:tabs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Developing skills of throwing, rolling and striking towards targets.</w:t>
            </w:r>
          </w:p>
        </w:tc>
        <w:tc>
          <w:tcPr>
            <w:tcW w:w="3911" w:type="dxa"/>
          </w:tcPr>
          <w:p w14:paraId="08631119" w14:textId="77777777" w:rsidR="00717AE5" w:rsidRDefault="00CA55AD" w:rsidP="00D47DDE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F26C90" wp14:editId="173B9CE4">
                  <wp:extent cx="914400" cy="695739"/>
                  <wp:effectExtent l="0" t="0" r="0" b="9525"/>
                  <wp:docPr id="10" name="Picture 10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96" t="37325" r="53645" b="38028"/>
                          <a:stretch/>
                        </pic:blipFill>
                        <pic:spPr bwMode="auto">
                          <a:xfrm>
                            <a:off x="0" y="0"/>
                            <a:ext cx="914400" cy="695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939C09" w14:textId="11060777" w:rsidR="00200009" w:rsidRPr="00BB7E3E" w:rsidRDefault="00CB2A04" w:rsidP="002F14B2">
            <w:pPr>
              <w:tabs>
                <w:tab w:val="left" w:pos="1374"/>
              </w:tabs>
              <w:rPr>
                <w:rFonts w:ascii="Sassoon Infant Rg" w:hAnsi="Sassoon Infant Rg"/>
              </w:rPr>
            </w:pPr>
            <w:r w:rsidRPr="00BB7E3E">
              <w:rPr>
                <w:rFonts w:ascii="Sassoon Infant Rg" w:hAnsi="Sassoon Infant Rg"/>
              </w:rPr>
              <w:t>No geography this half term</w:t>
            </w:r>
          </w:p>
        </w:tc>
        <w:tc>
          <w:tcPr>
            <w:tcW w:w="3913" w:type="dxa"/>
          </w:tcPr>
          <w:p w14:paraId="48D5E8B3" w14:textId="77777777" w:rsidR="00D47DDE" w:rsidRDefault="00CA55AD" w:rsidP="00D47DDE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FEA2BB" wp14:editId="17B5B9DA">
                  <wp:extent cx="854765" cy="675861"/>
                  <wp:effectExtent l="0" t="0" r="2540" b="0"/>
                  <wp:docPr id="11" name="Picture 11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35" t="38029" r="31769" b="38028"/>
                          <a:stretch/>
                        </pic:blipFill>
                        <pic:spPr bwMode="auto">
                          <a:xfrm>
                            <a:off x="0" y="0"/>
                            <a:ext cx="854765" cy="67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F70970" w14:textId="1214E046" w:rsidR="004645BA" w:rsidRDefault="003678A4" w:rsidP="00960355">
            <w:pPr>
              <w:rPr>
                <w:rFonts w:ascii="Sassoon Infant Rg" w:hAnsi="Sassoon Infant Rg" w:cs="Calibri"/>
                <w:color w:val="000000"/>
                <w:shd w:val="clear" w:color="auto" w:fill="FFFFFF"/>
              </w:rPr>
            </w:pPr>
            <w:r w:rsidRPr="00BB7E3E">
              <w:rPr>
                <w:rFonts w:ascii="Sassoon Infant Rg" w:hAnsi="Sassoon Infant Rg" w:cs="Calibri"/>
                <w:color w:val="000000"/>
                <w:shd w:val="clear" w:color="auto" w:fill="FFFFFF"/>
              </w:rPr>
              <w:t>Recount interesting facts about a Historical event</w:t>
            </w:r>
            <w:r w:rsidR="004645BA">
              <w:rPr>
                <w:rFonts w:ascii="Sassoon Infant Rg" w:hAnsi="Sassoon Infant Rg" w:cs="Calibri"/>
                <w:color w:val="000000"/>
                <w:shd w:val="clear" w:color="auto" w:fill="FFFFFF"/>
              </w:rPr>
              <w:t>:</w:t>
            </w:r>
          </w:p>
          <w:p w14:paraId="514CF64A" w14:textId="039769FC" w:rsidR="00200009" w:rsidRPr="00BB7E3E" w:rsidRDefault="004645BA" w:rsidP="0096035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 w:cs="Calibri"/>
                <w:color w:val="000000"/>
                <w:shd w:val="clear" w:color="auto" w:fill="FFFFFF"/>
              </w:rPr>
              <w:t>Learning about t</w:t>
            </w:r>
            <w:r w:rsidR="00DD1620" w:rsidRPr="00BB7E3E">
              <w:rPr>
                <w:rFonts w:ascii="Sassoon Infant Rg" w:hAnsi="Sassoon Infant Rg" w:cs="Calibri"/>
                <w:color w:val="000000"/>
                <w:shd w:val="clear" w:color="auto" w:fill="FFFFFF"/>
              </w:rPr>
              <w:t xml:space="preserve">he great fire of London </w:t>
            </w:r>
          </w:p>
        </w:tc>
        <w:tc>
          <w:tcPr>
            <w:tcW w:w="3912" w:type="dxa"/>
          </w:tcPr>
          <w:p w14:paraId="109157DE" w14:textId="77777777" w:rsidR="008A0EA9" w:rsidRDefault="00412790" w:rsidP="00D47DDE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A79279" wp14:editId="04AB013B">
                  <wp:extent cx="914400" cy="479064"/>
                  <wp:effectExtent l="0" t="0" r="0" b="0"/>
                  <wp:docPr id="14" name="Picture 14" descr="http://minchacademy.net/wp-content/uploads/2015/01/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minchacademy.net/wp-content/uploads/2015/01/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77" cy="48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323383" w14:textId="77777777" w:rsidR="0077565D" w:rsidRDefault="00A00C99" w:rsidP="0077565D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Healthy me </w:t>
            </w:r>
          </w:p>
          <w:p w14:paraId="7A041BF6" w14:textId="77777777" w:rsidR="00B34630" w:rsidRDefault="00B34630" w:rsidP="0077565D">
            <w:pPr>
              <w:rPr>
                <w:rFonts w:ascii="Sassoon Infant Rg" w:hAnsi="Sassoon Infant Rg"/>
              </w:rPr>
            </w:pPr>
          </w:p>
          <w:p w14:paraId="138E65E2" w14:textId="7FAEAC03" w:rsidR="0017150B" w:rsidRDefault="0017150B" w:rsidP="0017150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Knowing what we need to keep our bodies healthy </w:t>
            </w:r>
          </w:p>
          <w:p w14:paraId="6B09EE2A" w14:textId="7702C3DB" w:rsidR="0017150B" w:rsidRDefault="0017150B" w:rsidP="0017150B">
            <w:pPr>
              <w:rPr>
                <w:rFonts w:ascii="Sassoon Infant Rg" w:hAnsi="Sassoon Infant Rg"/>
              </w:rPr>
            </w:pPr>
          </w:p>
          <w:p w14:paraId="4020997A" w14:textId="51D201EE" w:rsidR="0017150B" w:rsidRDefault="0017150B" w:rsidP="0017150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Thinking about how to eat healthily and knowing which foods provide the nutrients we need</w:t>
            </w:r>
          </w:p>
          <w:p w14:paraId="3B4275D1" w14:textId="77777777" w:rsidR="0017150B" w:rsidRDefault="0017150B" w:rsidP="0017150B">
            <w:pPr>
              <w:rPr>
                <w:rFonts w:ascii="Sassoon Infant Rg" w:hAnsi="Sassoon Infant Rg"/>
              </w:rPr>
            </w:pPr>
          </w:p>
          <w:p w14:paraId="4F5D85F3" w14:textId="58E744AD" w:rsidR="0017150B" w:rsidRPr="0077565D" w:rsidRDefault="0017150B" w:rsidP="0017150B">
            <w:pPr>
              <w:rPr>
                <w:rFonts w:ascii="Sassoon Infant Rg" w:hAnsi="Sassoon Infant Rg"/>
              </w:rPr>
            </w:pPr>
          </w:p>
        </w:tc>
      </w:tr>
    </w:tbl>
    <w:p w14:paraId="652B94DC" w14:textId="77777777" w:rsidR="004B71F3" w:rsidRDefault="004B71F3"/>
    <w:sectPr w:rsidR="004B71F3" w:rsidSect="00D47D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7FE"/>
    <w:multiLevelType w:val="hybridMultilevel"/>
    <w:tmpl w:val="95C8A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84354"/>
    <w:multiLevelType w:val="hybridMultilevel"/>
    <w:tmpl w:val="5A1C5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867BC"/>
    <w:multiLevelType w:val="hybridMultilevel"/>
    <w:tmpl w:val="C0144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07A23"/>
    <w:multiLevelType w:val="hybridMultilevel"/>
    <w:tmpl w:val="122CA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90CFF"/>
    <w:multiLevelType w:val="hybridMultilevel"/>
    <w:tmpl w:val="AC2C9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E517B"/>
    <w:multiLevelType w:val="multilevel"/>
    <w:tmpl w:val="5AF0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CF3B26"/>
    <w:multiLevelType w:val="hybridMultilevel"/>
    <w:tmpl w:val="5C3CC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123A3"/>
    <w:multiLevelType w:val="hybridMultilevel"/>
    <w:tmpl w:val="DB00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8D5EDF"/>
    <w:multiLevelType w:val="hybridMultilevel"/>
    <w:tmpl w:val="889C3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CB0BCC"/>
    <w:multiLevelType w:val="hybridMultilevel"/>
    <w:tmpl w:val="9150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0"/>
  </w:num>
  <w:num w:numId="7">
    <w:abstractNumId w:val="8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DE"/>
    <w:rsid w:val="00034BDF"/>
    <w:rsid w:val="00034CF6"/>
    <w:rsid w:val="0004221B"/>
    <w:rsid w:val="00042EEB"/>
    <w:rsid w:val="00057EE0"/>
    <w:rsid w:val="000E26A5"/>
    <w:rsid w:val="00151E1C"/>
    <w:rsid w:val="0017150B"/>
    <w:rsid w:val="00191024"/>
    <w:rsid w:val="001B1D52"/>
    <w:rsid w:val="00200009"/>
    <w:rsid w:val="00242B29"/>
    <w:rsid w:val="002F14B2"/>
    <w:rsid w:val="002F2B37"/>
    <w:rsid w:val="00321FE9"/>
    <w:rsid w:val="003678A4"/>
    <w:rsid w:val="00387B75"/>
    <w:rsid w:val="00410418"/>
    <w:rsid w:val="00412790"/>
    <w:rsid w:val="00423813"/>
    <w:rsid w:val="00430F26"/>
    <w:rsid w:val="004645BA"/>
    <w:rsid w:val="004B71F3"/>
    <w:rsid w:val="00514139"/>
    <w:rsid w:val="00516857"/>
    <w:rsid w:val="00522B85"/>
    <w:rsid w:val="00536CF3"/>
    <w:rsid w:val="00664D12"/>
    <w:rsid w:val="00684C8E"/>
    <w:rsid w:val="006B1E65"/>
    <w:rsid w:val="006F6812"/>
    <w:rsid w:val="00705D98"/>
    <w:rsid w:val="00717AE5"/>
    <w:rsid w:val="00752B93"/>
    <w:rsid w:val="0077565D"/>
    <w:rsid w:val="00780CCF"/>
    <w:rsid w:val="007F354D"/>
    <w:rsid w:val="008504CE"/>
    <w:rsid w:val="008A0EA9"/>
    <w:rsid w:val="008C51C8"/>
    <w:rsid w:val="0093200F"/>
    <w:rsid w:val="00960355"/>
    <w:rsid w:val="00A00C99"/>
    <w:rsid w:val="00A54D45"/>
    <w:rsid w:val="00B32977"/>
    <w:rsid w:val="00B34630"/>
    <w:rsid w:val="00BB7E3E"/>
    <w:rsid w:val="00BC7A03"/>
    <w:rsid w:val="00BF7600"/>
    <w:rsid w:val="00C379EB"/>
    <w:rsid w:val="00C4233B"/>
    <w:rsid w:val="00C4400F"/>
    <w:rsid w:val="00CA55AD"/>
    <w:rsid w:val="00CB2A04"/>
    <w:rsid w:val="00D04F0E"/>
    <w:rsid w:val="00D07B6C"/>
    <w:rsid w:val="00D20D3A"/>
    <w:rsid w:val="00D47DDE"/>
    <w:rsid w:val="00D62372"/>
    <w:rsid w:val="00D65ED6"/>
    <w:rsid w:val="00D74213"/>
    <w:rsid w:val="00D847DE"/>
    <w:rsid w:val="00DD1620"/>
    <w:rsid w:val="00DD60E6"/>
    <w:rsid w:val="00E2084D"/>
    <w:rsid w:val="00E608E8"/>
    <w:rsid w:val="00E63369"/>
    <w:rsid w:val="00E92D8A"/>
    <w:rsid w:val="00E93F54"/>
    <w:rsid w:val="00EA3844"/>
    <w:rsid w:val="00F7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940E"/>
  <w15:docId w15:val="{4E9B6C79-74F9-479A-833F-92ED043E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7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0EA9"/>
    <w:pPr>
      <w:ind w:left="720"/>
      <w:contextualSpacing/>
    </w:pPr>
  </w:style>
  <w:style w:type="paragraph" w:styleId="NoSpacing">
    <w:name w:val="No Spacing"/>
    <w:uiPriority w:val="1"/>
    <w:qFormat/>
    <w:rsid w:val="00F70A8B"/>
    <w:pPr>
      <w:spacing w:after="0" w:line="240" w:lineRule="auto"/>
    </w:pPr>
  </w:style>
  <w:style w:type="character" w:customStyle="1" w:styleId="xcontentpasted0">
    <w:name w:val="x_contentpasted0"/>
    <w:basedOn w:val="DefaultParagraphFont"/>
    <w:rsid w:val="00034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0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2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61EB11D261F4C8058FB397E30776C" ma:contentTypeVersion="14" ma:contentTypeDescription="Create a new document." ma:contentTypeScope="" ma:versionID="67d578ebb952969c151ebe1631d12fe9">
  <xsd:schema xmlns:xsd="http://www.w3.org/2001/XMLSchema" xmlns:xs="http://www.w3.org/2001/XMLSchema" xmlns:p="http://schemas.microsoft.com/office/2006/metadata/properties" xmlns:ns3="fc3631af-7982-4a51-bcf2-7a4aa5fa8a01" xmlns:ns4="87f20e78-ab2f-4b6f-9fb9-6c2c249aecde" targetNamespace="http://schemas.microsoft.com/office/2006/metadata/properties" ma:root="true" ma:fieldsID="b47663a5fa4a96b13ba5ae4e66d3fe09" ns3:_="" ns4:_="">
    <xsd:import namespace="fc3631af-7982-4a51-bcf2-7a4aa5fa8a01"/>
    <xsd:import namespace="87f20e78-ab2f-4b6f-9fb9-6c2c249aec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631af-7982-4a51-bcf2-7a4aa5fa8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20e78-ab2f-4b6f-9fb9-6c2c249aec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E0492D-E293-4ABD-B93E-6AB58E93C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631af-7982-4a51-bcf2-7a4aa5fa8a01"/>
    <ds:schemaRef ds:uri="87f20e78-ab2f-4b6f-9fb9-6c2c249aec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FAA568-8F8A-4ED8-AD56-AAB2BCEFE1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FFA4C-59B6-4049-A5A6-EEF171AE03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A. Hitchcock</dc:creator>
  <cp:lastModifiedBy>Katy Dugdale-Baker</cp:lastModifiedBy>
  <cp:revision>3</cp:revision>
  <cp:lastPrinted>2020-01-13T10:53:00Z</cp:lastPrinted>
  <dcterms:created xsi:type="dcterms:W3CDTF">2023-03-05T18:36:00Z</dcterms:created>
  <dcterms:modified xsi:type="dcterms:W3CDTF">2023-03-05T18:42:00Z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0x010100F1661EB11D261F4C8058FB397E30776C</vt:lpwstr>
  </property>
</Properties>
</file>